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5932" w14:textId="6B43EA01"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  <w:r w:rsidR="005D5C6A">
        <w:rPr>
          <w:sz w:val="28"/>
        </w:rPr>
        <w:t xml:space="preserve"> в 2020-2021 году</w:t>
      </w:r>
      <w:bookmarkStart w:id="0" w:name="_GoBack"/>
      <w:bookmarkEnd w:id="0"/>
    </w:p>
    <w:p w14:paraId="5175BCF6" w14:textId="77777777" w:rsidR="00B3448B" w:rsidRPr="0079451F" w:rsidRDefault="00B3448B" w:rsidP="00B3448B"/>
    <w:p w14:paraId="2CDF157D" w14:textId="77777777"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Pr="0079451F">
        <w:rPr>
          <w:rStyle w:val="a9"/>
        </w:rPr>
        <w:fldChar w:fldCharType="separate"/>
      </w:r>
      <w:r w:rsidR="00900387" w:rsidRPr="00900387">
        <w:rPr>
          <w:rStyle w:val="a9"/>
        </w:rPr>
        <w:t>Общество с ограниченной ответственностью «СтепИнформ»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14:paraId="05483A60" w14:textId="77777777"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14:paraId="76858E1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EF41FCF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675251C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71D8601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2AA9E3E" w14:textId="77777777"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14:paraId="0BC7D79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CA99CFD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1F8876E" w14:textId="77777777"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67041A2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B929FF2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30ED450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AF3F341" w14:textId="77777777"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14:paraId="10011D01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CA565B7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03BCC03" w14:textId="77777777"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10E6136" w14:textId="77777777"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FB43174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EDA0B01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DE4F35C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35913FF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B60F5FB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1C95793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431A7D9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14:paraId="2BA2B11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5C27BCB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113D8B6" w14:textId="77777777"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16DA046" w14:textId="77777777"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5AA7551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2763A71A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50E61E5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3CE52AE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D469170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7464051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D1E39F8" w14:textId="77777777"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14:paraId="3E7EDAD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6FA814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58FC502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1785AAFB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DFD1D12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513D16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31A17772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700D09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B0C3B9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351658D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B1A7CA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1C63B975" w14:textId="77777777" w:rsidTr="004654AF">
        <w:trPr>
          <w:jc w:val="center"/>
        </w:trPr>
        <w:tc>
          <w:tcPr>
            <w:tcW w:w="3518" w:type="dxa"/>
            <w:vAlign w:val="center"/>
          </w:tcPr>
          <w:p w14:paraId="239EE1AC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1443C5B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51CC43BA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44F1A27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9AB0D02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021EBA1B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D65002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BC85165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EE7530E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B69FEE1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4E698633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CE8E6D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73ACC07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55B21FFA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D81A831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21E28A1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A09979C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09FD76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4D5DC7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A1360D3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4766E13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5BA8DB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4E2E51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F53A075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63F89D5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E97AEC8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C1918FB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E0256F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08DB67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D5F495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14BCD7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9D4D3D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14:paraId="11A78766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F6BC43" w14:textId="77777777"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FA1441C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8BEC40E" w14:textId="77777777" w:rsidR="00AF1EDF" w:rsidRPr="0079451F" w:rsidRDefault="009003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9743DC7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B72DC54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7B3E9C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1DB413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9208BB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E65C0E2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A5547F" w14:textId="77777777" w:rsidR="00AF1EDF" w:rsidRPr="0079451F" w:rsidRDefault="009003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301FFE3" w14:textId="77777777"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79451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C4C9" w14:textId="77777777" w:rsidR="00902E35" w:rsidRPr="00652111" w:rsidRDefault="00902E35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14:paraId="0574D713" w14:textId="77777777" w:rsidR="00902E35" w:rsidRPr="00652111" w:rsidRDefault="00902E35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A521" w14:textId="77777777" w:rsidR="00900387" w:rsidRDefault="009003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14:paraId="693A7214" w14:textId="77777777" w:rsidTr="0020367A">
      <w:tc>
        <w:tcPr>
          <w:tcW w:w="13858" w:type="dxa"/>
        </w:tcPr>
        <w:p w14:paraId="43E201BA" w14:textId="77777777"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14:paraId="50690D92" w14:textId="059ED8F6"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6B0C12">
            <w:rPr>
              <w:rStyle w:val="af"/>
              <w:noProof/>
              <w:sz w:val="20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5D5C6A" w:rsidRPr="005D5C6A">
            <w:rPr>
              <w:rStyle w:val="af"/>
              <w:noProof/>
              <w:sz w:val="20"/>
              <w:szCs w:val="24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14:paraId="02375385" w14:textId="77777777"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AAD9" w14:textId="77777777" w:rsidR="00900387" w:rsidRDefault="009003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2E24" w14:textId="77777777" w:rsidR="00902E35" w:rsidRPr="00652111" w:rsidRDefault="00902E35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14:paraId="2103BEBF" w14:textId="77777777" w:rsidR="00902E35" w:rsidRPr="00652111" w:rsidRDefault="00902E35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7DD5" w14:textId="77777777" w:rsidR="00900387" w:rsidRDefault="009003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6A77" w14:textId="77777777" w:rsidR="00900387" w:rsidRDefault="0090038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C221" w14:textId="77777777" w:rsidR="00900387" w:rsidRDefault="0090038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101"/>
    <w:docVar w:name="adv_info1" w:val="     "/>
    <w:docVar w:name="adv_info2" w:val="     "/>
    <w:docVar w:name="adv_info3" w:val="     "/>
    <w:docVar w:name="att_org_adr" w:val="194100  г. Санкт-Петербург, ул. Александра Матросова, дом 20, корпус 2, литер А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Общество с ограниченной ответственностью «СтепИнформ»"/>
    <w:docVar w:name="doc_name" w:val="Документ101"/>
    <w:docVar w:name="doc_type" w:val="5"/>
    <w:docVar w:name="fill_date" w:val="       "/>
    <w:docVar w:name="org_guid" w:val="155DBDF6FD7E40328D5E9E94F14A25F8"/>
    <w:docVar w:name="org_id" w:val="812"/>
    <w:docVar w:name="org_name" w:val="     "/>
    <w:docVar w:name="pers_guids" w:val="CDF4E6D8ED984DA793C0FB1A7A821412@155-060-348 38"/>
    <w:docVar w:name="pers_snils" w:val="CDF4E6D8ED984DA793C0FB1A7A821412@155-060-348 38"/>
    <w:docVar w:name="pred_dolg" w:val="Генеральный директор"/>
    <w:docVar w:name="pred_fio" w:val="Степанчук Владимир Викторович"/>
    <w:docVar w:name="rbtd_adr" w:val="     "/>
    <w:docVar w:name="rbtd_name" w:val="Общество с ограниченной ответственностью «СтепИнформ»"/>
    <w:docVar w:name="step_test" w:val="54"/>
    <w:docVar w:name="sv_docs" w:val="1"/>
  </w:docVars>
  <w:rsids>
    <w:rsidRoot w:val="00900387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C6A"/>
    <w:rsid w:val="005F64E6"/>
    <w:rsid w:val="00642E12"/>
    <w:rsid w:val="0065289A"/>
    <w:rsid w:val="0067226F"/>
    <w:rsid w:val="006B0C12"/>
    <w:rsid w:val="006E4DFC"/>
    <w:rsid w:val="00725C51"/>
    <w:rsid w:val="0079451F"/>
    <w:rsid w:val="00820552"/>
    <w:rsid w:val="00900387"/>
    <w:rsid w:val="00902E3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4E29C"/>
  <w15:docId w15:val="{B620416A-1A53-4F06-A491-52E329E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Антон Белоконь</cp:lastModifiedBy>
  <cp:revision>2</cp:revision>
  <dcterms:created xsi:type="dcterms:W3CDTF">2020-12-25T12:09:00Z</dcterms:created>
  <dcterms:modified xsi:type="dcterms:W3CDTF">2021-01-27T09:09:00Z</dcterms:modified>
</cp:coreProperties>
</file>